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5A6474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02  марта</w:t>
      </w:r>
      <w:r w:rsidR="00EA526A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7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7C38CC" w:rsidRDefault="007C38CC" w:rsidP="007C38CC">
      <w:pPr>
        <w:jc w:val="center"/>
        <w:rPr>
          <w:color w:val="242424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</w:p>
    <w:p w:rsidR="00FA03B3" w:rsidRDefault="00FA03B3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Федерального  закона  от 06.10.2003  № 131-ФЗ «Об  общих  принципах  организации  местного  самоуправления  в  Российской  Федерации»,  Уставом  муниципального  образования «Шеговарское»</w:t>
      </w:r>
      <w:r w:rsidR="005A6474">
        <w:rPr>
          <w:rFonts w:ascii="Times New Roman" w:hAnsi="Times New Roman" w:cs="Times New Roman"/>
          <w:b w:val="0"/>
          <w:sz w:val="28"/>
          <w:szCs w:val="28"/>
        </w:rPr>
        <w:t>,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 «Об утверждении Положения об организации и проведении публичных слушаний на территории муниципального образования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«Шеговарское»,  </w:t>
      </w:r>
      <w:r w:rsidR="005A647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5A6474">
        <w:rPr>
          <w:rFonts w:ascii="Times New Roman" w:hAnsi="Times New Roman" w:cs="Times New Roman"/>
          <w:sz w:val="28"/>
          <w:szCs w:val="28"/>
        </w:rPr>
        <w:t>ет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FA03B3" w:rsidRDefault="007C38CC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</w:t>
      </w:r>
      <w:r w:rsidR="00FA03B3">
        <w:rPr>
          <w:bCs/>
          <w:sz w:val="28"/>
          <w:szCs w:val="28"/>
        </w:rPr>
        <w:t xml:space="preserve">постановления администрации муниципального образования «Шеговарское» </w:t>
      </w:r>
      <w:r w:rsidR="00A06F67">
        <w:rPr>
          <w:bCs/>
          <w:sz w:val="28"/>
          <w:szCs w:val="28"/>
        </w:rPr>
        <w:t xml:space="preserve"> </w:t>
      </w:r>
      <w:r w:rsidR="00FA03B3">
        <w:rPr>
          <w:bCs/>
          <w:sz w:val="28"/>
          <w:szCs w:val="28"/>
        </w:rPr>
        <w:t xml:space="preserve">«Об утверждении </w:t>
      </w:r>
      <w:r w:rsidR="00FA03B3">
        <w:rPr>
          <w:sz w:val="28"/>
          <w:szCs w:val="28"/>
        </w:rPr>
        <w:t>актуализированной схемы теплоснабжения муниципального образования «Шеговарское» на период с 2015 года по 2030 год».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Инициатор проведения – глав</w:t>
      </w:r>
      <w:r w:rsidR="00FA03B3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2</w:t>
      </w:r>
      <w:r>
        <w:rPr>
          <w:sz w:val="28"/>
          <w:szCs w:val="28"/>
        </w:rPr>
        <w:t>. Публичные  слушания  провести  1</w:t>
      </w:r>
      <w:r w:rsidR="0055011C">
        <w:rPr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="002039E8">
        <w:rPr>
          <w:sz w:val="28"/>
          <w:szCs w:val="28"/>
        </w:rPr>
        <w:t>марта</w:t>
      </w:r>
      <w:r w:rsidR="00FA03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2039E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 в 15.00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A03B3">
        <w:rPr>
          <w:sz w:val="28"/>
          <w:szCs w:val="28"/>
        </w:rPr>
        <w:t>3</w:t>
      </w:r>
      <w:r>
        <w:rPr>
          <w:sz w:val="28"/>
          <w:szCs w:val="28"/>
        </w:rPr>
        <w:t>. Назначить  временную  комиссию  по  проведению  публичных  слушаний  в  составе: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>Свицкая</w:t>
      </w:r>
      <w:r w:rsidR="00A40FE4">
        <w:rPr>
          <w:sz w:val="28"/>
          <w:szCs w:val="28"/>
        </w:rPr>
        <w:t xml:space="preserve"> Н.С.</w:t>
      </w:r>
      <w:r w:rsidR="007C38CC">
        <w:rPr>
          <w:sz w:val="28"/>
          <w:szCs w:val="28"/>
        </w:rPr>
        <w:t xml:space="preserve"> – глава  </w:t>
      </w:r>
      <w:r w:rsidR="00FA03B3">
        <w:rPr>
          <w:sz w:val="28"/>
          <w:szCs w:val="28"/>
        </w:rPr>
        <w:t>муниципального образования</w:t>
      </w:r>
      <w:r w:rsidR="007C38CC">
        <w:rPr>
          <w:sz w:val="28"/>
          <w:szCs w:val="28"/>
        </w:rPr>
        <w:t xml:space="preserve"> «Шеговарское»</w:t>
      </w:r>
      <w:r w:rsidR="00FA03B3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FA03B3">
        <w:rPr>
          <w:sz w:val="28"/>
          <w:szCs w:val="28"/>
        </w:rPr>
        <w:t>председатель комиссии;</w:t>
      </w:r>
    </w:p>
    <w:p w:rsidR="00FA03B3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Истомина М.П. – главный специалист администрации муниципального образования «Шеговарское», секретарь комиссии;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7C38CC">
        <w:rPr>
          <w:sz w:val="28"/>
          <w:szCs w:val="28"/>
        </w:rPr>
        <w:t>Телюкина</w:t>
      </w:r>
      <w:proofErr w:type="spellEnd"/>
      <w:r w:rsidR="007C38CC">
        <w:rPr>
          <w:sz w:val="28"/>
          <w:szCs w:val="28"/>
        </w:rPr>
        <w:t xml:space="preserve"> Т.В. – главный специалист администрации </w:t>
      </w:r>
      <w:r w:rsidR="00957606">
        <w:rPr>
          <w:sz w:val="28"/>
          <w:szCs w:val="28"/>
        </w:rPr>
        <w:t>муниципального образования</w:t>
      </w:r>
      <w:r w:rsidR="007C38CC">
        <w:rPr>
          <w:sz w:val="28"/>
          <w:szCs w:val="28"/>
        </w:rPr>
        <w:t xml:space="preserve"> «Шеговарское»;</w:t>
      </w:r>
    </w:p>
    <w:p w:rsidR="005E61AB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61AB">
        <w:rPr>
          <w:sz w:val="28"/>
          <w:szCs w:val="28"/>
        </w:rPr>
        <w:t xml:space="preserve">Побединская В.П. – </w:t>
      </w:r>
      <w:r w:rsidR="009B4864">
        <w:rPr>
          <w:sz w:val="28"/>
          <w:szCs w:val="28"/>
        </w:rPr>
        <w:t xml:space="preserve">депутат совета депутатов МО «Шеговарское», </w:t>
      </w:r>
      <w:r w:rsidR="005E61AB">
        <w:rPr>
          <w:sz w:val="28"/>
          <w:szCs w:val="28"/>
        </w:rPr>
        <w:t>председатель постоянной комиссии по бюджету и экономике</w:t>
      </w:r>
      <w:r w:rsidR="009B486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Совета депутатов МО «Шеговарское»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согласованию);</w:t>
      </w:r>
    </w:p>
    <w:p w:rsidR="009B4864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B4864">
        <w:rPr>
          <w:sz w:val="28"/>
          <w:szCs w:val="28"/>
        </w:rPr>
        <w:t>Котрехова О.П. – депутат Совета депутатов МО «Шеговарское»</w:t>
      </w:r>
      <w:r>
        <w:rPr>
          <w:sz w:val="28"/>
          <w:szCs w:val="28"/>
        </w:rPr>
        <w:t>,</w:t>
      </w:r>
      <w:r w:rsidRPr="00E333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председатель постоянной комиссии по местному самоуправлению и социальным вопросам Совета депутатов МО «Шеговарское»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согласованию).</w:t>
      </w:r>
    </w:p>
    <w:p w:rsidR="009B4864" w:rsidRDefault="005E61AB" w:rsidP="009B48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4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4</w:t>
      </w:r>
      <w:r w:rsidR="007C38CC">
        <w:rPr>
          <w:sz w:val="28"/>
          <w:szCs w:val="28"/>
        </w:rPr>
        <w:t xml:space="preserve">. </w:t>
      </w:r>
      <w:proofErr w:type="gramStart"/>
      <w:r w:rsidR="009B4864">
        <w:rPr>
          <w:sz w:val="28"/>
          <w:szCs w:val="28"/>
        </w:rPr>
        <w:t xml:space="preserve">Установить, что прием письменных предложений по проекту постановления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администрации </w:t>
      </w:r>
      <w:r w:rsidR="0055011C">
        <w:rPr>
          <w:sz w:val="28"/>
          <w:szCs w:val="28"/>
        </w:rPr>
        <w:t xml:space="preserve"> </w:t>
      </w:r>
      <w:bookmarkStart w:id="0" w:name="_GoBack"/>
      <w:bookmarkEnd w:id="0"/>
      <w:r w:rsidR="009B4864">
        <w:rPr>
          <w:sz w:val="28"/>
          <w:szCs w:val="28"/>
        </w:rPr>
        <w:t>муниципального образования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>» «</w:t>
      </w:r>
      <w:r w:rsidR="009B4864">
        <w:rPr>
          <w:bCs/>
          <w:sz w:val="28"/>
          <w:szCs w:val="28"/>
        </w:rPr>
        <w:t xml:space="preserve">Об утверждении </w:t>
      </w:r>
      <w:r w:rsidR="009B4864">
        <w:rPr>
          <w:sz w:val="28"/>
          <w:szCs w:val="28"/>
        </w:rPr>
        <w:t xml:space="preserve">актуализированной схемы теплоснабжения муниципального </w:t>
      </w:r>
      <w:r w:rsidR="009B4864">
        <w:rPr>
          <w:sz w:val="28"/>
          <w:szCs w:val="28"/>
        </w:rPr>
        <w:lastRenderedPageBreak/>
        <w:t>образования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 на период с 2015 года по 2030 год», </w:t>
      </w:r>
      <w:r w:rsidR="002039E8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предоставление информации о порядке ознакомления или получения документов,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предполагаемых к рассмотрению на слушаниях</w:t>
      </w:r>
      <w:r w:rsidR="002039E8">
        <w:rPr>
          <w:sz w:val="28"/>
          <w:szCs w:val="28"/>
        </w:rPr>
        <w:t>,</w:t>
      </w:r>
      <w:r w:rsidR="009B4864">
        <w:rPr>
          <w:sz w:val="28"/>
          <w:szCs w:val="28"/>
        </w:rPr>
        <w:t xml:space="preserve"> осуществляется в здании администрации МО «Ше</w:t>
      </w:r>
      <w:r w:rsidR="00E333E7"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по адресу: </w:t>
      </w:r>
      <w:r w:rsidR="00E333E7">
        <w:rPr>
          <w:sz w:val="28"/>
          <w:szCs w:val="28"/>
        </w:rPr>
        <w:t>с. Шеговары</w:t>
      </w:r>
      <w:r w:rsidR="009B4864">
        <w:rPr>
          <w:sz w:val="28"/>
          <w:szCs w:val="28"/>
        </w:rPr>
        <w:t xml:space="preserve">, ул. </w:t>
      </w:r>
      <w:r w:rsidR="00E333E7">
        <w:rPr>
          <w:sz w:val="28"/>
          <w:szCs w:val="28"/>
        </w:rPr>
        <w:t>Центральная,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дом </w:t>
      </w:r>
      <w:r w:rsidR="00E333E7">
        <w:rPr>
          <w:sz w:val="28"/>
          <w:szCs w:val="28"/>
        </w:rPr>
        <w:t>54</w:t>
      </w:r>
      <w:r w:rsidR="009B4864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с </w:t>
      </w:r>
      <w:r w:rsidR="002039E8">
        <w:rPr>
          <w:sz w:val="28"/>
          <w:szCs w:val="28"/>
        </w:rPr>
        <w:t>03 марта</w:t>
      </w:r>
      <w:r w:rsidR="009B4864">
        <w:rPr>
          <w:sz w:val="28"/>
          <w:szCs w:val="28"/>
        </w:rPr>
        <w:t xml:space="preserve"> по </w:t>
      </w:r>
      <w:r w:rsidR="002039E8">
        <w:rPr>
          <w:sz w:val="28"/>
          <w:szCs w:val="28"/>
        </w:rPr>
        <w:t xml:space="preserve"> 10</w:t>
      </w:r>
      <w:proofErr w:type="gramEnd"/>
      <w:r w:rsidR="002039E8">
        <w:rPr>
          <w:sz w:val="28"/>
          <w:szCs w:val="28"/>
        </w:rPr>
        <w:t xml:space="preserve"> марта 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20</w:t>
      </w:r>
      <w:r w:rsidR="002039E8">
        <w:rPr>
          <w:sz w:val="28"/>
          <w:szCs w:val="28"/>
        </w:rPr>
        <w:t>20</w:t>
      </w:r>
      <w:r w:rsidR="009B4864">
        <w:rPr>
          <w:sz w:val="28"/>
          <w:szCs w:val="28"/>
        </w:rPr>
        <w:t xml:space="preserve"> года включительно,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в рабочие дни с 9.00 до 17.00.</w:t>
      </w:r>
    </w:p>
    <w:p w:rsidR="009B4864" w:rsidRDefault="009B4864" w:rsidP="009B486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5. Настоящее постановление и проект постановления администрации муниципального образования «Ше</w:t>
      </w:r>
      <w:r w:rsidR="00E333E7">
        <w:rPr>
          <w:sz w:val="28"/>
          <w:szCs w:val="28"/>
        </w:rPr>
        <w:t>говарское</w:t>
      </w:r>
      <w:r>
        <w:rPr>
          <w:sz w:val="28"/>
          <w:szCs w:val="28"/>
        </w:rPr>
        <w:t>» «</w:t>
      </w:r>
      <w:r>
        <w:rPr>
          <w:bCs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актуализированной схемы теплоснабжения муниципального образования «Ше</w:t>
      </w:r>
      <w:r w:rsidR="00A06F67">
        <w:rPr>
          <w:sz w:val="28"/>
          <w:szCs w:val="28"/>
        </w:rPr>
        <w:t>говарское</w:t>
      </w:r>
      <w:r>
        <w:rPr>
          <w:sz w:val="28"/>
          <w:szCs w:val="28"/>
        </w:rPr>
        <w:t xml:space="preserve">»  на период с 2015 года по 2030 год» </w:t>
      </w:r>
      <w:r w:rsidR="008E7696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>опубликова</w:t>
      </w:r>
      <w:r w:rsidR="008E7696">
        <w:rPr>
          <w:sz w:val="28"/>
          <w:szCs w:val="28"/>
        </w:rPr>
        <w:t>нию</w:t>
      </w:r>
      <w:r>
        <w:rPr>
          <w:sz w:val="28"/>
          <w:szCs w:val="28"/>
        </w:rPr>
        <w:t xml:space="preserve"> в </w:t>
      </w:r>
      <w:r w:rsidR="008E7696">
        <w:rPr>
          <w:sz w:val="28"/>
          <w:szCs w:val="28"/>
        </w:rPr>
        <w:t xml:space="preserve">информационном </w:t>
      </w:r>
      <w:r w:rsidR="0055011C">
        <w:rPr>
          <w:sz w:val="28"/>
          <w:szCs w:val="28"/>
        </w:rPr>
        <w:t>бюллетене</w:t>
      </w:r>
      <w:r w:rsidR="008E7696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>«И</w:t>
      </w:r>
      <w:r>
        <w:rPr>
          <w:sz w:val="28"/>
          <w:szCs w:val="28"/>
        </w:rPr>
        <w:t>нформационн</w:t>
      </w:r>
      <w:r w:rsidR="008E7696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лист» </w:t>
      </w:r>
      <w:r>
        <w:rPr>
          <w:sz w:val="28"/>
          <w:szCs w:val="28"/>
        </w:rPr>
        <w:t xml:space="preserve"> и </w:t>
      </w:r>
      <w:r w:rsidR="00A06F67">
        <w:rPr>
          <w:sz w:val="28"/>
          <w:szCs w:val="28"/>
        </w:rPr>
        <w:t xml:space="preserve"> </w:t>
      </w:r>
      <w:r>
        <w:rPr>
          <w:sz w:val="28"/>
          <w:szCs w:val="28"/>
        </w:rPr>
        <w:t>разме</w:t>
      </w:r>
      <w:r w:rsidR="0055011C">
        <w:rPr>
          <w:sz w:val="28"/>
          <w:szCs w:val="28"/>
        </w:rPr>
        <w:t>щению</w:t>
      </w:r>
      <w:r>
        <w:rPr>
          <w:sz w:val="28"/>
          <w:szCs w:val="28"/>
        </w:rPr>
        <w:t xml:space="preserve"> на официальном сайте администрации МО «Шенкурский муниципальный район». </w:t>
      </w:r>
    </w:p>
    <w:p w:rsidR="009B4864" w:rsidRDefault="009B4864" w:rsidP="009B4864">
      <w:pPr>
        <w:jc w:val="both"/>
        <w:rPr>
          <w:rFonts w:ascii="Courier New" w:hAnsi="Courier New"/>
          <w:sz w:val="20"/>
        </w:rPr>
      </w:pPr>
    </w:p>
    <w:p w:rsidR="009B4864" w:rsidRDefault="009B4864" w:rsidP="009B4864">
      <w:pPr>
        <w:jc w:val="both"/>
      </w:pPr>
    </w:p>
    <w:p w:rsidR="005E61AB" w:rsidRDefault="00A06F6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</w:t>
      </w:r>
      <w:r w:rsidR="00A06F6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A06F67">
        <w:rPr>
          <w:sz w:val="28"/>
          <w:szCs w:val="28"/>
        </w:rPr>
        <w:t>Н.С. Свицкая</w:t>
      </w: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A06F6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ПРОЕКТ</w:t>
      </w: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A06F67" w:rsidRPr="004C3674" w:rsidRDefault="00A06F67" w:rsidP="00A06F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A06F67" w:rsidRPr="00EF3557" w:rsidRDefault="00A06F67" w:rsidP="00A06F67">
      <w:pPr>
        <w:jc w:val="center"/>
        <w:rPr>
          <w:rFonts w:eastAsia="Calibri"/>
          <w:b/>
          <w:sz w:val="28"/>
          <w:szCs w:val="28"/>
        </w:rPr>
      </w:pPr>
    </w:p>
    <w:p w:rsidR="00A06F67" w:rsidRPr="00EF3557" w:rsidRDefault="00A06F67" w:rsidP="00A06F67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A06F67" w:rsidRPr="00EF3557" w:rsidRDefault="00A06F67" w:rsidP="00A06F67">
      <w:pPr>
        <w:rPr>
          <w:rFonts w:eastAsia="Calibri"/>
          <w:b/>
          <w:sz w:val="28"/>
          <w:szCs w:val="22"/>
        </w:rPr>
      </w:pPr>
    </w:p>
    <w:p w:rsidR="00A06F67" w:rsidRDefault="00A06F67" w:rsidP="00A06F6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 ___________  20</w:t>
      </w:r>
      <w:r w:rsidR="0055011C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>____</w:t>
      </w: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rPr>
          <w:sz w:val="28"/>
          <w:szCs w:val="28"/>
        </w:rPr>
      </w:pPr>
    </w:p>
    <w:p w:rsidR="0055011C" w:rsidRDefault="00FA03B3" w:rsidP="00FA03B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A06F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утверждении </w:t>
      </w:r>
      <w:r>
        <w:rPr>
          <w:b/>
          <w:sz w:val="28"/>
          <w:szCs w:val="28"/>
        </w:rPr>
        <w:t xml:space="preserve">актуализированной схемы теплоснабжения муниципального </w:t>
      </w:r>
      <w:r w:rsidR="00A06F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образования </w:t>
      </w:r>
      <w:r w:rsidR="00A06F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«Ше</w:t>
      </w:r>
      <w:r w:rsidR="00A06F67">
        <w:rPr>
          <w:b/>
          <w:sz w:val="28"/>
          <w:szCs w:val="28"/>
        </w:rPr>
        <w:t>говарское</w:t>
      </w:r>
      <w:r>
        <w:rPr>
          <w:b/>
          <w:sz w:val="28"/>
          <w:szCs w:val="28"/>
        </w:rPr>
        <w:t xml:space="preserve">» </w:t>
      </w:r>
    </w:p>
    <w:p w:rsidR="00FA03B3" w:rsidRDefault="00FA03B3" w:rsidP="00FA0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период с 2015 года по 2030 год</w:t>
      </w:r>
    </w:p>
    <w:p w:rsidR="00FA03B3" w:rsidRDefault="002B2ADB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03B3" w:rsidRDefault="00FA03B3" w:rsidP="00FA03B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B2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от </w:t>
      </w:r>
      <w:r w:rsidR="002B2ADB">
        <w:rPr>
          <w:rFonts w:ascii="Times New Roman" w:hAnsi="Times New Roman" w:cs="Times New Roman"/>
          <w:sz w:val="28"/>
          <w:szCs w:val="28"/>
        </w:rPr>
        <w:t>1</w:t>
      </w:r>
      <w:r w:rsidR="005501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501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55011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5011C">
        <w:rPr>
          <w:rFonts w:ascii="Times New Roman" w:hAnsi="Times New Roman" w:cs="Times New Roman"/>
          <w:sz w:val="28"/>
          <w:szCs w:val="28"/>
        </w:rPr>
        <w:t>,</w:t>
      </w:r>
      <w:r w:rsidR="002B2A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2B2ADB"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«Шеговарское» </w:t>
      </w:r>
      <w:r w:rsidR="0055011C">
        <w:rPr>
          <w:rFonts w:ascii="Times New Roman" w:hAnsi="Times New Roman" w:cs="Times New Roman"/>
          <w:sz w:val="28"/>
          <w:szCs w:val="28"/>
        </w:rPr>
        <w:t xml:space="preserve"> </w:t>
      </w:r>
      <w:r w:rsidR="0055011C">
        <w:rPr>
          <w:rFonts w:ascii="Times New Roman" w:hAnsi="Times New Roman" w:cs="Times New Roman"/>
          <w:b/>
          <w:sz w:val="28"/>
          <w:szCs w:val="28"/>
        </w:rPr>
        <w:t>постановляе</w:t>
      </w:r>
      <w:r>
        <w:rPr>
          <w:rFonts w:ascii="Times New Roman" w:hAnsi="Times New Roman" w:cs="Times New Roman"/>
          <w:b/>
          <w:sz w:val="28"/>
          <w:szCs w:val="28"/>
        </w:rPr>
        <w:t>т:</w:t>
      </w:r>
      <w:proofErr w:type="gramEnd"/>
    </w:p>
    <w:p w:rsidR="00FA03B3" w:rsidRDefault="00FA03B3" w:rsidP="00FA03B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</w:t>
      </w:r>
      <w:r>
        <w:rPr>
          <w:sz w:val="28"/>
        </w:rPr>
        <w:t xml:space="preserve">актуализированную </w:t>
      </w:r>
      <w:r>
        <w:rPr>
          <w:sz w:val="28"/>
          <w:szCs w:val="28"/>
        </w:rPr>
        <w:t>схему теплоснабжения м</w:t>
      </w:r>
      <w:r>
        <w:rPr>
          <w:rFonts w:eastAsia="Calibri"/>
          <w:bCs/>
          <w:sz w:val="28"/>
          <w:szCs w:val="28"/>
          <w:lang w:eastAsia="en-US"/>
        </w:rPr>
        <w:t>униципального образования «Ше</w:t>
      </w:r>
      <w:r w:rsidR="002B2ADB">
        <w:rPr>
          <w:rFonts w:eastAsia="Calibri"/>
          <w:bCs/>
          <w:sz w:val="28"/>
          <w:szCs w:val="28"/>
          <w:lang w:eastAsia="en-US"/>
        </w:rPr>
        <w:t>говарское</w:t>
      </w:r>
      <w:r>
        <w:rPr>
          <w:rFonts w:eastAsia="Calibri"/>
          <w:bCs/>
          <w:sz w:val="28"/>
          <w:szCs w:val="28"/>
          <w:lang w:eastAsia="en-US"/>
        </w:rPr>
        <w:t>»</w:t>
      </w:r>
      <w:r w:rsidR="002B2AD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на период с 2015-2030 год</w:t>
      </w:r>
      <w:r w:rsidR="002B2ADB">
        <w:rPr>
          <w:rFonts w:eastAsia="Calibri"/>
          <w:bCs/>
          <w:sz w:val="28"/>
          <w:szCs w:val="28"/>
          <w:lang w:eastAsia="en-US"/>
        </w:rPr>
        <w:t xml:space="preserve"> согласно </w:t>
      </w:r>
      <w:r>
        <w:rPr>
          <w:rFonts w:eastAsia="Calibri"/>
          <w:bCs/>
          <w:sz w:val="28"/>
          <w:szCs w:val="28"/>
          <w:lang w:eastAsia="en-US"/>
        </w:rPr>
        <w:t>Приложени</w:t>
      </w:r>
      <w:r w:rsidR="002B2ADB">
        <w:rPr>
          <w:rFonts w:eastAsia="Calibri"/>
          <w:bCs/>
          <w:sz w:val="28"/>
          <w:szCs w:val="28"/>
          <w:lang w:eastAsia="en-US"/>
        </w:rPr>
        <w:t>ю</w:t>
      </w:r>
      <w:r>
        <w:rPr>
          <w:rFonts w:eastAsia="Calibri"/>
          <w:bCs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</w:t>
      </w:r>
    </w:p>
    <w:p w:rsidR="0055011C" w:rsidRDefault="002B2ADB" w:rsidP="0055011C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03B3">
        <w:rPr>
          <w:sz w:val="28"/>
          <w:szCs w:val="28"/>
        </w:rPr>
        <w:t xml:space="preserve">2. </w:t>
      </w:r>
      <w:r w:rsidR="0055011C">
        <w:rPr>
          <w:kern w:val="2"/>
          <w:sz w:val="28"/>
          <w:szCs w:val="28"/>
        </w:rPr>
        <w:t>О</w:t>
      </w:r>
      <w:r w:rsidR="0055011C">
        <w:rPr>
          <w:kern w:val="2"/>
          <w:sz w:val="28"/>
          <w:szCs w:val="28"/>
        </w:rPr>
        <w:t xml:space="preserve">публиковать </w:t>
      </w:r>
      <w:r w:rsidR="0055011C">
        <w:rPr>
          <w:kern w:val="2"/>
          <w:sz w:val="28"/>
          <w:szCs w:val="28"/>
        </w:rPr>
        <w:t xml:space="preserve">настоящее постановление </w:t>
      </w:r>
      <w:r w:rsidR="0055011C">
        <w:rPr>
          <w:kern w:val="2"/>
          <w:sz w:val="28"/>
          <w:szCs w:val="28"/>
        </w:rPr>
        <w:t xml:space="preserve">в </w:t>
      </w:r>
      <w:r w:rsidR="0055011C">
        <w:rPr>
          <w:kern w:val="2"/>
          <w:sz w:val="28"/>
          <w:szCs w:val="28"/>
        </w:rPr>
        <w:t xml:space="preserve">информационном бюллетене </w:t>
      </w:r>
      <w:r w:rsidR="0055011C">
        <w:rPr>
          <w:kern w:val="2"/>
          <w:sz w:val="28"/>
          <w:szCs w:val="28"/>
        </w:rPr>
        <w:t>«Информационн</w:t>
      </w:r>
      <w:r w:rsidR="0055011C">
        <w:rPr>
          <w:kern w:val="2"/>
          <w:sz w:val="28"/>
          <w:szCs w:val="28"/>
        </w:rPr>
        <w:t>ый</w:t>
      </w:r>
      <w:r w:rsidR="0055011C">
        <w:rPr>
          <w:kern w:val="2"/>
          <w:sz w:val="28"/>
          <w:szCs w:val="28"/>
        </w:rPr>
        <w:t xml:space="preserve"> </w:t>
      </w:r>
      <w:r w:rsidR="0055011C">
        <w:rPr>
          <w:kern w:val="2"/>
          <w:sz w:val="28"/>
          <w:szCs w:val="28"/>
        </w:rPr>
        <w:t>лист</w:t>
      </w:r>
      <w:r w:rsidR="0055011C">
        <w:rPr>
          <w:kern w:val="2"/>
          <w:sz w:val="28"/>
          <w:szCs w:val="28"/>
        </w:rPr>
        <w:t>»</w:t>
      </w:r>
      <w:r w:rsidR="0055011C">
        <w:rPr>
          <w:kern w:val="2"/>
          <w:sz w:val="28"/>
          <w:szCs w:val="28"/>
        </w:rPr>
        <w:t xml:space="preserve">, </w:t>
      </w:r>
      <w:r w:rsidR="0055011C" w:rsidRPr="0055011C">
        <w:rPr>
          <w:sz w:val="28"/>
          <w:szCs w:val="28"/>
        </w:rPr>
        <w:t xml:space="preserve"> </w:t>
      </w:r>
      <w:r w:rsidR="0055011C">
        <w:rPr>
          <w:sz w:val="28"/>
          <w:szCs w:val="28"/>
        </w:rPr>
        <w:t>разме</w:t>
      </w:r>
      <w:r w:rsidR="0055011C">
        <w:rPr>
          <w:sz w:val="28"/>
          <w:szCs w:val="28"/>
        </w:rPr>
        <w:t>стить</w:t>
      </w:r>
      <w:r w:rsidR="0055011C">
        <w:rPr>
          <w:sz w:val="28"/>
          <w:szCs w:val="28"/>
        </w:rPr>
        <w:t xml:space="preserve"> на официальном сайте администрации МО «Шенкурский муниципальный район». </w:t>
      </w:r>
      <w:r w:rsidR="0055011C">
        <w:rPr>
          <w:kern w:val="2"/>
          <w:sz w:val="28"/>
          <w:szCs w:val="28"/>
        </w:rPr>
        <w:t xml:space="preserve"> </w:t>
      </w:r>
    </w:p>
    <w:p w:rsidR="0055011C" w:rsidRDefault="0055011C" w:rsidP="0055011C">
      <w:pPr>
        <w:ind w:firstLine="709"/>
        <w:jc w:val="both"/>
        <w:rPr>
          <w:kern w:val="2"/>
          <w:sz w:val="28"/>
          <w:szCs w:val="28"/>
        </w:rPr>
      </w:pPr>
    </w:p>
    <w:p w:rsidR="0055011C" w:rsidRDefault="0055011C" w:rsidP="0055011C">
      <w:pPr>
        <w:ind w:firstLine="709"/>
        <w:jc w:val="both"/>
        <w:rPr>
          <w:kern w:val="2"/>
          <w:sz w:val="28"/>
          <w:szCs w:val="28"/>
        </w:rPr>
      </w:pPr>
    </w:p>
    <w:p w:rsidR="0055011C" w:rsidRDefault="0055011C" w:rsidP="0055011C">
      <w:pPr>
        <w:ind w:firstLine="709"/>
        <w:jc w:val="both"/>
        <w:rPr>
          <w:kern w:val="2"/>
          <w:sz w:val="28"/>
          <w:szCs w:val="28"/>
        </w:rPr>
      </w:pPr>
    </w:p>
    <w:p w:rsidR="00FA03B3" w:rsidRDefault="00FA03B3" w:rsidP="00FA03B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2B2ADB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A03B3" w:rsidRDefault="002B2ADB" w:rsidP="00FA03B3">
      <w:pPr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="00FA03B3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</w:t>
      </w:r>
      <w:r w:rsidR="00FA03B3">
        <w:rPr>
          <w:sz w:val="28"/>
          <w:szCs w:val="28"/>
        </w:rPr>
        <w:t xml:space="preserve">  </w:t>
      </w:r>
      <w:r>
        <w:rPr>
          <w:sz w:val="28"/>
          <w:szCs w:val="28"/>
        </w:rPr>
        <w:t>Н.С. Свицкая</w:t>
      </w:r>
    </w:p>
    <w:p w:rsidR="00FA03B3" w:rsidRDefault="00FA03B3" w:rsidP="00FA03B3">
      <w:pPr>
        <w:jc w:val="both"/>
        <w:rPr>
          <w:sz w:val="28"/>
          <w:szCs w:val="28"/>
        </w:rPr>
      </w:pPr>
    </w:p>
    <w:p w:rsidR="00FA03B3" w:rsidRPr="005F0BCF" w:rsidRDefault="00FA03B3" w:rsidP="005F0BCF">
      <w:pPr>
        <w:jc w:val="both"/>
        <w:rPr>
          <w:sz w:val="28"/>
          <w:szCs w:val="28"/>
        </w:rPr>
      </w:pPr>
    </w:p>
    <w:sectPr w:rsidR="00FA03B3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039E8"/>
    <w:rsid w:val="002936CB"/>
    <w:rsid w:val="002B2ADB"/>
    <w:rsid w:val="002F0715"/>
    <w:rsid w:val="003A042E"/>
    <w:rsid w:val="003B48DE"/>
    <w:rsid w:val="004419F0"/>
    <w:rsid w:val="004B5CAD"/>
    <w:rsid w:val="0055011C"/>
    <w:rsid w:val="005578A2"/>
    <w:rsid w:val="005A6474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8E7696"/>
    <w:rsid w:val="00957606"/>
    <w:rsid w:val="009B4864"/>
    <w:rsid w:val="009E6910"/>
    <w:rsid w:val="00A06F67"/>
    <w:rsid w:val="00A22865"/>
    <w:rsid w:val="00A40445"/>
    <w:rsid w:val="00A40FE4"/>
    <w:rsid w:val="00A629D0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33E7"/>
    <w:rsid w:val="00E360FD"/>
    <w:rsid w:val="00E661D9"/>
    <w:rsid w:val="00E93F27"/>
    <w:rsid w:val="00EA526A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2017-05-29T11:03:00Z</cp:lastPrinted>
  <dcterms:created xsi:type="dcterms:W3CDTF">2017-05-29T10:52:00Z</dcterms:created>
  <dcterms:modified xsi:type="dcterms:W3CDTF">2020-03-10T07:50:00Z</dcterms:modified>
</cp:coreProperties>
</file>